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5B" w:rsidRPr="00E4065B" w:rsidRDefault="00E4065B" w:rsidP="00E4065B">
      <w:pPr>
        <w:widowControl/>
        <w:pBdr>
          <w:bottom w:val="dotted" w:sz="6" w:space="0" w:color="CCCCCC"/>
        </w:pBdr>
        <w:shd w:val="clear" w:color="auto" w:fill="FFFFFF"/>
        <w:spacing w:before="180" w:after="180" w:line="510" w:lineRule="atLeast"/>
        <w:jc w:val="center"/>
        <w:textAlignment w:val="baseline"/>
        <w:outlineLvl w:val="0"/>
        <w:rPr>
          <w:rFonts w:ascii="微软雅黑" w:eastAsia="微软雅黑" w:hAnsi="微软雅黑" w:cs="宋体"/>
          <w:color w:val="3366CC"/>
          <w:kern w:val="36"/>
          <w:sz w:val="34"/>
          <w:szCs w:val="34"/>
        </w:rPr>
      </w:pPr>
      <w:r w:rsidRPr="00E4065B">
        <w:rPr>
          <w:rFonts w:ascii="微软雅黑" w:eastAsia="微软雅黑" w:hAnsi="微软雅黑" w:cs="宋体" w:hint="eastAsia"/>
          <w:color w:val="3366CC"/>
          <w:kern w:val="36"/>
          <w:sz w:val="34"/>
          <w:szCs w:val="34"/>
        </w:rPr>
        <w:t>中华医学科技奖申报具体要求</w:t>
      </w:r>
    </w:p>
    <w:p w:rsidR="00E4065B" w:rsidRPr="00E4065B" w:rsidRDefault="00E4065B" w:rsidP="00E4065B">
      <w:pPr>
        <w:widowControl/>
        <w:shd w:val="clear" w:color="auto" w:fill="FFFFFF"/>
        <w:spacing w:before="45" w:after="45" w:line="360" w:lineRule="atLeast"/>
        <w:ind w:left="45" w:right="45"/>
        <w:jc w:val="left"/>
        <w:textAlignment w:val="baseline"/>
        <w:rPr>
          <w:rFonts w:ascii="Tahoma" w:eastAsia="宋体" w:hAnsi="Tahoma" w:cs="Tahoma"/>
          <w:color w:val="000000"/>
          <w:kern w:val="0"/>
          <w:sz w:val="20"/>
          <w:szCs w:val="20"/>
        </w:rPr>
      </w:pPr>
      <w:bookmarkStart w:id="0" w:name="_GoBack"/>
      <w:bookmarkEnd w:id="0"/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说明：每年的报奖要求一般不会有很大变动，如有变动，请以当年通知为准。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中华医学科技奖是全国医药卫生行业科学技术奖，每年评选一次，授奖一次。中华医学会可以直接推荐国家自然科学奖、国家技术发明奖和国家科学技术进步奖。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一、推荐要求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中华医学科技</w:t>
      </w:r>
      <w:proofErr w:type="gramStart"/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奖实行</w:t>
      </w:r>
      <w:proofErr w:type="gramEnd"/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限额择优推荐（一般分配至我校的项目为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2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项），须按照《中华医学科技奖奖励条例》和《中华医学科技奖奖励条例实施细则》要求，严格掌握标准，并按照所分配数额，做好推荐与申报工作。推荐项目应整体完成实施两年以上，如申报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2010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年奖励，须是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2008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年前完成的项目。医学科普作品应是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2000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年至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2008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年期间出版发行的作品。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连续两年参加评审未予授奖的项目，如再次推荐须隔一年。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二、推荐、申报渠道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（一）单位推荐：由我校科技处推荐至中华医学会广东分会，然后按照分配名额进行评审、择优报送至中华医学会。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（二）科学家推荐：中国科学院、中国工程院院士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3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人以上（含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3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人）可共同推荐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1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项本学科领域或所熟悉专业的项目。每名院士须独立写出对所推荐项目科学技术水平的评价意见。然后直接报送至中华医学会。</w:t>
      </w:r>
    </w:p>
    <w:p w:rsidR="00E4065B" w:rsidRPr="00E4065B" w:rsidRDefault="00E4065B" w:rsidP="00E4065B">
      <w:pPr>
        <w:widowControl/>
        <w:shd w:val="clear" w:color="auto" w:fill="FFFFFF"/>
        <w:spacing w:before="45" w:after="45" w:line="360" w:lineRule="atLeast"/>
        <w:ind w:left="45" w:right="45"/>
        <w:jc w:val="left"/>
        <w:textAlignment w:val="baseline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三、推荐、申报方式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课题组在当年通知规定的时间内登录中华医学会网站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www.cma.org.cn ,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凭用户名与密码进入奖励申报系统进行推荐书填写，通过我校推荐的项目，用户名与密码请届时联系科技</w:t>
      </w:r>
      <w:proofErr w:type="gramStart"/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处成果</w:t>
      </w:r>
      <w:proofErr w:type="gramEnd"/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与知识产权管理科，科学家推荐的项目，请推荐专家与科技</w:t>
      </w:r>
      <w:proofErr w:type="gramStart"/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评审部</w:t>
      </w:r>
      <w:proofErr w:type="gramEnd"/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联系获取用户名及密码。具体操作步骤详见中华医学会网站说明。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四、书面推荐材料要求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1.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《中华医学科技奖推荐书》或《中华医学科技奖推荐书（国际科学技术合作）》，请仔细阅读填写说明，按照要求填写推荐书并提供附件材料。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推荐书表格由系统生成，请使用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A4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纸双面打印，附件材料用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A4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纸双面复印，推荐书表格及附件材料装订成一册，要求一式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5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份。为便于评审及归档，装订《推荐书》等材料时，采用胶装，</w:t>
      </w:r>
      <w:proofErr w:type="gramStart"/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不</w:t>
      </w:r>
      <w:proofErr w:type="gramEnd"/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加封面，不用塑料环等。《推荐书》至少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1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份为原件，并在首页右上角标明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“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原件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”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。原件系指公章为原印模，签名为原笔迹。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2.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《项目摘要》：须按体例格式填写中英文《项目摘要》。英文项目摘要应是中文项目摘要的英译文。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要求中文一式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120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份，英文一式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3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份，不得装订，双面打印或复印，装入文件袋，并在文件袋上注明项目名称、主要完成人、主要完成单位、推荐单位及日期。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3.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推荐医学科普项目，须提交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5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套医学科普作品。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4.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完成单位对推荐项目的评审专家如有回避要求的，请提交《中华医学科技奖推荐项目回避专家申请表》一式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1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份。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5.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《中华医学科技奖推荐项目汇总表》由系统生成打印一式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2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份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,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须加盖汇总单位公章。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lastRenderedPageBreak/>
        <w:t>五、申报与截止日期：约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1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月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—4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月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1.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网络申报截止日期：约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3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月份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2.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书面推荐材料报送截止日期：约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3—4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月份。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中华医学会网站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 xml:space="preserve">www.cma.org.cn 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，文中所述表格或推荐书均可登录该网站或科技处网页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“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资料下载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”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下载。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联系人：刘子志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 xml:space="preserve"> 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联系电话：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13798149220,39358469.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电子邮箱：</w:t>
      </w:r>
      <w:r w:rsidRPr="00E4065B">
        <w:rPr>
          <w:rFonts w:ascii="Tahoma" w:eastAsia="宋体" w:hAnsi="Tahoma" w:cs="Tahoma"/>
          <w:color w:val="000000"/>
          <w:kern w:val="0"/>
          <w:sz w:val="20"/>
          <w:szCs w:val="20"/>
        </w:rPr>
        <w:t>dshlzzh@gzhtcm.edu.cn</w:t>
      </w:r>
    </w:p>
    <w:p w:rsidR="005656FB" w:rsidRDefault="005656FB"/>
    <w:sectPr w:rsidR="00565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EB" w:rsidRDefault="00AB16EB" w:rsidP="0069207A">
      <w:r>
        <w:separator/>
      </w:r>
    </w:p>
  </w:endnote>
  <w:endnote w:type="continuationSeparator" w:id="0">
    <w:p w:rsidR="00AB16EB" w:rsidRDefault="00AB16EB" w:rsidP="0069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EB" w:rsidRDefault="00AB16EB" w:rsidP="0069207A">
      <w:r>
        <w:separator/>
      </w:r>
    </w:p>
  </w:footnote>
  <w:footnote w:type="continuationSeparator" w:id="0">
    <w:p w:rsidR="00AB16EB" w:rsidRDefault="00AB16EB" w:rsidP="0069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5B"/>
    <w:rsid w:val="000043FF"/>
    <w:rsid w:val="00062ADF"/>
    <w:rsid w:val="001F5E4D"/>
    <w:rsid w:val="00207EDE"/>
    <w:rsid w:val="00245272"/>
    <w:rsid w:val="005656FB"/>
    <w:rsid w:val="005C51CD"/>
    <w:rsid w:val="0069207A"/>
    <w:rsid w:val="00743464"/>
    <w:rsid w:val="0076149A"/>
    <w:rsid w:val="007E4E5F"/>
    <w:rsid w:val="009B6055"/>
    <w:rsid w:val="009B71FC"/>
    <w:rsid w:val="009E789F"/>
    <w:rsid w:val="00AB16EB"/>
    <w:rsid w:val="00BD54B3"/>
    <w:rsid w:val="00D36662"/>
    <w:rsid w:val="00E4065B"/>
    <w:rsid w:val="00E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0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>china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2</cp:revision>
  <dcterms:created xsi:type="dcterms:W3CDTF">2016-01-18T05:32:00Z</dcterms:created>
  <dcterms:modified xsi:type="dcterms:W3CDTF">2016-01-22T08:32:00Z</dcterms:modified>
</cp:coreProperties>
</file>